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89B" w:rsidRDefault="001E289B" w:rsidP="001E289B">
      <w:pPr>
        <w:pStyle w:val="Default"/>
      </w:pPr>
    </w:p>
    <w:p w:rsidR="001E289B" w:rsidRPr="001E289B" w:rsidRDefault="001E289B" w:rsidP="00B94697">
      <w:pPr>
        <w:pStyle w:val="Default"/>
        <w:spacing w:after="240"/>
        <w:ind w:firstLine="426"/>
        <w:jc w:val="both"/>
        <w:rPr>
          <w:sz w:val="28"/>
          <w:szCs w:val="28"/>
        </w:rPr>
      </w:pPr>
      <w:r w:rsidRPr="001E289B">
        <w:t xml:space="preserve"> </w:t>
      </w:r>
      <w:r w:rsidRPr="001E289B">
        <w:rPr>
          <w:b/>
          <w:bCs/>
          <w:sz w:val="28"/>
          <w:szCs w:val="28"/>
        </w:rPr>
        <w:t>2.5</w:t>
      </w:r>
      <w:r w:rsidR="00B94697">
        <w:rPr>
          <w:b/>
          <w:bCs/>
          <w:sz w:val="28"/>
          <w:szCs w:val="28"/>
        </w:rPr>
        <w:t xml:space="preserve"> </w:t>
      </w:r>
      <w:r w:rsidRPr="001E289B">
        <w:rPr>
          <w:b/>
          <w:bCs/>
          <w:sz w:val="28"/>
          <w:szCs w:val="28"/>
        </w:rPr>
        <w:t xml:space="preserve"> Участие в проектировании и реализации инициатив по развитию взаимодействия с социальными партнерами образовательной организации </w:t>
      </w:r>
      <w:bookmarkStart w:id="0" w:name="_GoBack"/>
      <w:bookmarkEnd w:id="0"/>
    </w:p>
    <w:p w:rsidR="001E289B" w:rsidRPr="001E289B" w:rsidRDefault="001E289B" w:rsidP="001E289B">
      <w:pPr>
        <w:pStyle w:val="Default"/>
        <w:ind w:firstLine="426"/>
        <w:jc w:val="both"/>
        <w:rPr>
          <w:sz w:val="28"/>
          <w:szCs w:val="28"/>
        </w:rPr>
      </w:pPr>
      <w:r w:rsidRPr="001E289B">
        <w:rPr>
          <w:sz w:val="28"/>
          <w:szCs w:val="28"/>
        </w:rPr>
        <w:t>Современное дошкольное образование ставит перед собой цель: воспитание гармонично развитой личности ребенка. Для достижения этой цели МБДОУ «</w:t>
      </w:r>
      <w:proofErr w:type="spellStart"/>
      <w:r w:rsidRPr="001E289B">
        <w:rPr>
          <w:sz w:val="28"/>
          <w:szCs w:val="28"/>
        </w:rPr>
        <w:t>Новоаганский</w:t>
      </w:r>
      <w:proofErr w:type="spellEnd"/>
      <w:r w:rsidRPr="001E289B">
        <w:rPr>
          <w:sz w:val="28"/>
          <w:szCs w:val="28"/>
        </w:rPr>
        <w:t xml:space="preserve"> ДСКВ «Снежинка» является открытой социально-педагогической системой, которая направлена на тесное взаимодействие с различными организациями, учреждениями, т.е. социальное партнёрство детского сада с социумом. </w:t>
      </w:r>
    </w:p>
    <w:p w:rsidR="001E289B" w:rsidRPr="001E289B" w:rsidRDefault="001E289B" w:rsidP="001E289B">
      <w:pPr>
        <w:pStyle w:val="Default"/>
        <w:ind w:firstLine="426"/>
        <w:jc w:val="both"/>
        <w:rPr>
          <w:sz w:val="28"/>
          <w:szCs w:val="28"/>
        </w:rPr>
      </w:pPr>
      <w:r w:rsidRPr="001E289B">
        <w:rPr>
          <w:sz w:val="28"/>
          <w:szCs w:val="28"/>
        </w:rPr>
        <w:t>Для формирования общей культуры личности детей, здорового образа жизни, развития их социальных, нравственных, эстетических, интеллектуальных, физических качеств, через совместные мероприятия, в том числе и с родителями воспитанников, дошкольное учреждение заключило соглашения о сотрудничестве: МБОУ ЦПО «Радуга», РМАУ ДК «Геолог», МАУ ДО «Спектр», МАУ НСШ «Олимп», МАУ «</w:t>
      </w:r>
      <w:proofErr w:type="spellStart"/>
      <w:r w:rsidRPr="001E289B">
        <w:rPr>
          <w:sz w:val="28"/>
          <w:szCs w:val="28"/>
        </w:rPr>
        <w:t>Межпоселенческая</w:t>
      </w:r>
      <w:proofErr w:type="spellEnd"/>
      <w:r w:rsidRPr="001E289B">
        <w:rPr>
          <w:sz w:val="28"/>
          <w:szCs w:val="28"/>
        </w:rPr>
        <w:t xml:space="preserve"> библиотека». </w:t>
      </w:r>
    </w:p>
    <w:p w:rsidR="001E289B" w:rsidRPr="001E289B" w:rsidRDefault="001E289B" w:rsidP="001E289B">
      <w:pPr>
        <w:pStyle w:val="Default"/>
        <w:ind w:firstLine="426"/>
        <w:jc w:val="both"/>
        <w:rPr>
          <w:sz w:val="28"/>
          <w:szCs w:val="28"/>
        </w:rPr>
      </w:pPr>
      <w:r w:rsidRPr="001E289B">
        <w:rPr>
          <w:sz w:val="28"/>
          <w:szCs w:val="28"/>
        </w:rPr>
        <w:t xml:space="preserve">Ежегодно взаимодействую с социальными партнерами детского сада. Принимала </w:t>
      </w:r>
      <w:r>
        <w:rPr>
          <w:sz w:val="28"/>
          <w:szCs w:val="28"/>
        </w:rPr>
        <w:t xml:space="preserve">участие </w:t>
      </w:r>
      <w:r w:rsidRPr="001E289B">
        <w:rPr>
          <w:sz w:val="28"/>
          <w:szCs w:val="28"/>
        </w:rPr>
        <w:t>в муниципальном ко</w:t>
      </w:r>
      <w:r w:rsidR="00BC2879">
        <w:rPr>
          <w:sz w:val="28"/>
          <w:szCs w:val="28"/>
        </w:rPr>
        <w:t xml:space="preserve">нкурсе агитбригад «Поколение» в </w:t>
      </w:r>
      <w:r w:rsidRPr="001E289B">
        <w:rPr>
          <w:sz w:val="28"/>
          <w:szCs w:val="28"/>
        </w:rPr>
        <w:t>традиционном поселковом фестивале среди предприятий, учреждений и организаций «</w:t>
      </w:r>
      <w:r>
        <w:rPr>
          <w:sz w:val="28"/>
          <w:szCs w:val="28"/>
        </w:rPr>
        <w:t>Поколение</w:t>
      </w:r>
      <w:r w:rsidRPr="001E289B">
        <w:rPr>
          <w:sz w:val="28"/>
          <w:szCs w:val="28"/>
        </w:rPr>
        <w:t>»</w:t>
      </w:r>
      <w:r w:rsidR="00BC2879">
        <w:rPr>
          <w:sz w:val="28"/>
          <w:szCs w:val="28"/>
        </w:rPr>
        <w:t xml:space="preserve">; </w:t>
      </w:r>
      <w:r w:rsidRPr="001E289B">
        <w:rPr>
          <w:sz w:val="28"/>
          <w:szCs w:val="28"/>
        </w:rPr>
        <w:t xml:space="preserve"> </w:t>
      </w:r>
      <w:r w:rsidR="00BC2879">
        <w:rPr>
          <w:sz w:val="28"/>
          <w:szCs w:val="28"/>
        </w:rPr>
        <w:t xml:space="preserve">в </w:t>
      </w:r>
      <w:r w:rsidRPr="001E289B">
        <w:rPr>
          <w:sz w:val="28"/>
          <w:szCs w:val="28"/>
        </w:rPr>
        <w:t>муниципальном конкурсе «Лучшее оформление фасадов зданий и прилегающих территорий учреждений</w:t>
      </w:r>
      <w:r w:rsidR="00BC2879">
        <w:rPr>
          <w:sz w:val="28"/>
          <w:szCs w:val="28"/>
        </w:rPr>
        <w:t xml:space="preserve">, организаций и предприятий </w:t>
      </w:r>
      <w:proofErr w:type="spellStart"/>
      <w:r w:rsidR="00BC2879">
        <w:rPr>
          <w:sz w:val="28"/>
          <w:szCs w:val="28"/>
        </w:rPr>
        <w:t>п.г.т</w:t>
      </w:r>
      <w:proofErr w:type="spellEnd"/>
      <w:r w:rsidR="00BC2879">
        <w:rPr>
          <w:sz w:val="28"/>
          <w:szCs w:val="28"/>
        </w:rPr>
        <w:t>.</w:t>
      </w:r>
      <w:r w:rsidRPr="001E289B">
        <w:rPr>
          <w:sz w:val="28"/>
          <w:szCs w:val="28"/>
        </w:rPr>
        <w:t xml:space="preserve"> </w:t>
      </w:r>
      <w:proofErr w:type="spellStart"/>
      <w:r w:rsidRPr="001E289B">
        <w:rPr>
          <w:sz w:val="28"/>
          <w:szCs w:val="28"/>
        </w:rPr>
        <w:t>Новоаганск</w:t>
      </w:r>
      <w:proofErr w:type="spellEnd"/>
      <w:r w:rsidRPr="001E289B">
        <w:rPr>
          <w:sz w:val="28"/>
          <w:szCs w:val="28"/>
        </w:rPr>
        <w:t xml:space="preserve"> к п</w:t>
      </w:r>
      <w:r w:rsidR="00BC2879">
        <w:rPr>
          <w:sz w:val="28"/>
          <w:szCs w:val="28"/>
        </w:rPr>
        <w:t>разднованию 9 Мая – Дня Победы»</w:t>
      </w:r>
      <w:r w:rsidRPr="001E289B">
        <w:rPr>
          <w:sz w:val="28"/>
          <w:szCs w:val="28"/>
        </w:rPr>
        <w:t xml:space="preserve">; </w:t>
      </w:r>
    </w:p>
    <w:p w:rsidR="001E289B" w:rsidRPr="001E289B" w:rsidRDefault="001E289B" w:rsidP="001E289B">
      <w:pPr>
        <w:pStyle w:val="Default"/>
        <w:ind w:firstLine="426"/>
        <w:jc w:val="both"/>
        <w:rPr>
          <w:sz w:val="28"/>
          <w:szCs w:val="28"/>
        </w:rPr>
      </w:pPr>
      <w:r w:rsidRPr="001E289B">
        <w:rPr>
          <w:sz w:val="28"/>
          <w:szCs w:val="28"/>
        </w:rPr>
        <w:t>МАУ «</w:t>
      </w:r>
      <w:proofErr w:type="spellStart"/>
      <w:r w:rsidRPr="001E289B">
        <w:rPr>
          <w:sz w:val="28"/>
          <w:szCs w:val="28"/>
        </w:rPr>
        <w:t>Межпоселенческая</w:t>
      </w:r>
      <w:proofErr w:type="spellEnd"/>
      <w:r w:rsidRPr="001E289B">
        <w:rPr>
          <w:sz w:val="28"/>
          <w:szCs w:val="28"/>
        </w:rPr>
        <w:t xml:space="preserve"> библиотека» </w:t>
      </w:r>
      <w:proofErr w:type="spellStart"/>
      <w:r w:rsidRPr="001E289B">
        <w:rPr>
          <w:sz w:val="28"/>
          <w:szCs w:val="28"/>
        </w:rPr>
        <w:t>Нижневартовского</w:t>
      </w:r>
      <w:proofErr w:type="spellEnd"/>
      <w:r w:rsidRPr="001E289B">
        <w:rPr>
          <w:sz w:val="28"/>
          <w:szCs w:val="28"/>
        </w:rPr>
        <w:t xml:space="preserve"> района с целью досуговой и интеллектуальной деятельности организовывали тематические вечера, викторины,</w:t>
      </w:r>
      <w:r w:rsidR="00BC2879">
        <w:rPr>
          <w:sz w:val="28"/>
          <w:szCs w:val="28"/>
        </w:rPr>
        <w:t xml:space="preserve"> акции: «Неделя детской книги» «Подрастаю с книжкой я</w:t>
      </w:r>
      <w:r w:rsidRPr="001E289B">
        <w:rPr>
          <w:sz w:val="28"/>
          <w:szCs w:val="28"/>
        </w:rPr>
        <w:t>»</w:t>
      </w:r>
      <w:r w:rsidR="00BC2879">
        <w:rPr>
          <w:sz w:val="28"/>
          <w:szCs w:val="28"/>
        </w:rPr>
        <w:t>, «Дарите книги с любовью</w:t>
      </w:r>
      <w:r w:rsidRPr="001E289B">
        <w:rPr>
          <w:sz w:val="28"/>
          <w:szCs w:val="28"/>
        </w:rPr>
        <w:t>», встречи были организованы на родительских собраниях в МБДОУ «</w:t>
      </w:r>
      <w:proofErr w:type="spellStart"/>
      <w:r w:rsidRPr="001E289B">
        <w:rPr>
          <w:sz w:val="28"/>
          <w:szCs w:val="28"/>
        </w:rPr>
        <w:t>Новоаганский</w:t>
      </w:r>
      <w:proofErr w:type="spellEnd"/>
      <w:r w:rsidRPr="001E289B">
        <w:rPr>
          <w:sz w:val="28"/>
          <w:szCs w:val="28"/>
        </w:rPr>
        <w:t xml:space="preserve"> ДСКВ «Снежинка». </w:t>
      </w:r>
    </w:p>
    <w:p w:rsidR="001E289B" w:rsidRPr="001E289B" w:rsidRDefault="001E289B" w:rsidP="001E289B">
      <w:pPr>
        <w:pStyle w:val="Default"/>
        <w:ind w:firstLine="426"/>
        <w:jc w:val="both"/>
        <w:rPr>
          <w:sz w:val="28"/>
          <w:szCs w:val="28"/>
        </w:rPr>
      </w:pPr>
      <w:r w:rsidRPr="001E289B">
        <w:rPr>
          <w:sz w:val="28"/>
          <w:szCs w:val="28"/>
        </w:rPr>
        <w:t>Совместно с МАУ НСШ «Олимп»</w:t>
      </w:r>
      <w:r w:rsidR="00BC2879">
        <w:rPr>
          <w:sz w:val="28"/>
          <w:szCs w:val="28"/>
        </w:rPr>
        <w:t xml:space="preserve"> проводим</w:t>
      </w:r>
      <w:r w:rsidRPr="001E289B">
        <w:rPr>
          <w:sz w:val="28"/>
          <w:szCs w:val="28"/>
        </w:rPr>
        <w:t xml:space="preserve"> спортивные мероприятия, праздники спортивной направленности: </w:t>
      </w:r>
      <w:proofErr w:type="gramStart"/>
      <w:r w:rsidR="008F0427">
        <w:rPr>
          <w:sz w:val="28"/>
          <w:szCs w:val="28"/>
        </w:rPr>
        <w:t xml:space="preserve">«Кросс нации», </w:t>
      </w:r>
      <w:r w:rsidRPr="001E289B">
        <w:rPr>
          <w:sz w:val="28"/>
          <w:szCs w:val="28"/>
        </w:rPr>
        <w:t>«Папа, мама, я – спортивна</w:t>
      </w:r>
      <w:r w:rsidR="008F0427">
        <w:rPr>
          <w:sz w:val="28"/>
          <w:szCs w:val="28"/>
        </w:rPr>
        <w:t>я семья!», «Лыжня России»</w:t>
      </w:r>
      <w:r w:rsidR="00B94697">
        <w:rPr>
          <w:sz w:val="28"/>
          <w:szCs w:val="28"/>
        </w:rPr>
        <w:t xml:space="preserve"> и др</w:t>
      </w:r>
      <w:r w:rsidR="008F0427">
        <w:rPr>
          <w:sz w:val="28"/>
          <w:szCs w:val="28"/>
        </w:rPr>
        <w:t>.</w:t>
      </w:r>
      <w:r w:rsidRPr="001E289B">
        <w:rPr>
          <w:sz w:val="28"/>
          <w:szCs w:val="28"/>
        </w:rPr>
        <w:t xml:space="preserve"> </w:t>
      </w:r>
      <w:proofErr w:type="gramEnd"/>
    </w:p>
    <w:p w:rsidR="00BC2879" w:rsidRDefault="001E289B" w:rsidP="001E289B">
      <w:pPr>
        <w:pStyle w:val="Default"/>
        <w:ind w:firstLine="426"/>
        <w:jc w:val="both"/>
        <w:rPr>
          <w:sz w:val="28"/>
          <w:szCs w:val="28"/>
        </w:rPr>
      </w:pPr>
      <w:r w:rsidRPr="001E289B">
        <w:rPr>
          <w:sz w:val="28"/>
          <w:szCs w:val="28"/>
        </w:rPr>
        <w:t xml:space="preserve">Дошкольники посещают кружки дополнительного образования МБОУ ЦПО «Радуга», РМАУ ДК «Геолог» и </w:t>
      </w:r>
      <w:r w:rsidR="00BC2879">
        <w:rPr>
          <w:sz w:val="28"/>
          <w:szCs w:val="28"/>
        </w:rPr>
        <w:t>МАУ ДО «Спектр»</w:t>
      </w:r>
      <w:r w:rsidR="008F0427">
        <w:rPr>
          <w:sz w:val="28"/>
          <w:szCs w:val="28"/>
        </w:rPr>
        <w:t>.</w:t>
      </w:r>
    </w:p>
    <w:p w:rsidR="00BC2879" w:rsidRDefault="00BC2879" w:rsidP="00BC2879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>од</w:t>
      </w:r>
      <w:r>
        <w:rPr>
          <w:sz w:val="28"/>
          <w:szCs w:val="28"/>
        </w:rPr>
        <w:t xml:space="preserve">готовила воспитанника к участию в МАУ ДО «Спектр» </w:t>
      </w:r>
      <w:r>
        <w:rPr>
          <w:sz w:val="28"/>
          <w:szCs w:val="28"/>
          <w:lang w:val="en-US"/>
        </w:rPr>
        <w:t>IV</w:t>
      </w:r>
      <w:r w:rsidRPr="00BC2879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районном конкурсе декламации и театрализации «Я помню, я горжусь!»; ежегодно</w:t>
      </w:r>
      <w:r w:rsidR="008F0427">
        <w:rPr>
          <w:sz w:val="28"/>
          <w:szCs w:val="28"/>
        </w:rPr>
        <w:t xml:space="preserve"> с воспитанниками и их семьями участвуем</w:t>
      </w:r>
      <w:r>
        <w:rPr>
          <w:sz w:val="28"/>
          <w:szCs w:val="28"/>
        </w:rPr>
        <w:t xml:space="preserve"> в традиционном районном конкурсе «Пасхальное чудо»</w:t>
      </w:r>
      <w:r w:rsidR="008F0427">
        <w:rPr>
          <w:sz w:val="28"/>
          <w:szCs w:val="28"/>
        </w:rPr>
        <w:t>, «Мастерская деда Мороза».</w:t>
      </w:r>
    </w:p>
    <w:p w:rsidR="008F0427" w:rsidRDefault="00B94697" w:rsidP="001E289B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ежегодно принимаем участие с </w:t>
      </w:r>
      <w:r w:rsidR="008F0427" w:rsidRPr="001E289B">
        <w:rPr>
          <w:sz w:val="28"/>
          <w:szCs w:val="28"/>
        </w:rPr>
        <w:t xml:space="preserve">РМАУ ДК «Геолог» </w:t>
      </w:r>
      <w:r w:rsidR="008F0427">
        <w:rPr>
          <w:sz w:val="28"/>
          <w:szCs w:val="28"/>
        </w:rPr>
        <w:t>в</w:t>
      </w:r>
      <w:r w:rsidR="001E289B" w:rsidRPr="001E289B">
        <w:rPr>
          <w:sz w:val="28"/>
          <w:szCs w:val="28"/>
        </w:rPr>
        <w:t xml:space="preserve"> конкурсе-фестивале детского творчества «Пусть всегда бу</w:t>
      </w:r>
      <w:r w:rsidR="008F0427">
        <w:rPr>
          <w:sz w:val="28"/>
          <w:szCs w:val="28"/>
        </w:rPr>
        <w:t>дет солнце»</w:t>
      </w:r>
      <w:r>
        <w:rPr>
          <w:sz w:val="28"/>
          <w:szCs w:val="28"/>
        </w:rPr>
        <w:t>.</w:t>
      </w:r>
    </w:p>
    <w:p w:rsidR="00BC2879" w:rsidRPr="001E289B" w:rsidRDefault="00B94697" w:rsidP="008F0427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8F0427">
        <w:rPr>
          <w:sz w:val="28"/>
          <w:szCs w:val="28"/>
        </w:rPr>
        <w:t xml:space="preserve">а интернет </w:t>
      </w:r>
      <w:proofErr w:type="gramStart"/>
      <w:r w:rsidR="008F0427">
        <w:rPr>
          <w:sz w:val="28"/>
          <w:szCs w:val="28"/>
        </w:rPr>
        <w:t>площадках</w:t>
      </w:r>
      <w:proofErr w:type="gramEnd"/>
      <w:r w:rsidR="008F0427">
        <w:rPr>
          <w:sz w:val="28"/>
          <w:szCs w:val="28"/>
        </w:rPr>
        <w:t xml:space="preserve"> в </w:t>
      </w:r>
      <w:proofErr w:type="spellStart"/>
      <w:r w:rsidR="008F0427">
        <w:rPr>
          <w:sz w:val="28"/>
          <w:szCs w:val="28"/>
        </w:rPr>
        <w:t>месенджере</w:t>
      </w:r>
      <w:proofErr w:type="spellEnd"/>
      <w:r w:rsidR="008F0427">
        <w:rPr>
          <w:sz w:val="28"/>
          <w:szCs w:val="28"/>
        </w:rPr>
        <w:t xml:space="preserve"> </w:t>
      </w:r>
      <w:r w:rsidR="008F0427">
        <w:rPr>
          <w:sz w:val="28"/>
          <w:szCs w:val="28"/>
          <w:lang w:val="en-US"/>
        </w:rPr>
        <w:t>VK</w:t>
      </w:r>
      <w:r w:rsidR="008F0427">
        <w:rPr>
          <w:sz w:val="28"/>
          <w:szCs w:val="28"/>
        </w:rPr>
        <w:t xml:space="preserve"> </w:t>
      </w:r>
      <w:r w:rsidR="008F0427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принимаем участие  в</w:t>
      </w:r>
      <w:r w:rsidRPr="001E289B">
        <w:rPr>
          <w:sz w:val="28"/>
          <w:szCs w:val="28"/>
        </w:rPr>
        <w:t xml:space="preserve"> </w:t>
      </w:r>
      <w:proofErr w:type="spellStart"/>
      <w:r w:rsidRPr="001E289B">
        <w:rPr>
          <w:sz w:val="28"/>
          <w:szCs w:val="28"/>
        </w:rPr>
        <w:t>Флешмобах</w:t>
      </w:r>
      <w:proofErr w:type="spellEnd"/>
      <w:r w:rsidRPr="001E28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F0427" w:rsidRPr="001E289B">
        <w:rPr>
          <w:sz w:val="28"/>
          <w:szCs w:val="28"/>
        </w:rPr>
        <w:t>«Голубь мира», «Окна России», «Скоро Первомай – окна украшай!», «Окна победы»</w:t>
      </w:r>
      <w:r w:rsidR="008F0427">
        <w:rPr>
          <w:sz w:val="28"/>
          <w:szCs w:val="28"/>
        </w:rPr>
        <w:t>;</w:t>
      </w:r>
      <w:r w:rsidR="001E289B" w:rsidRPr="001E289B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конкурсах, посвященных</w:t>
      </w:r>
      <w:r w:rsidR="001E28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празднованию великой победы </w:t>
      </w:r>
      <w:r w:rsidR="001E289B">
        <w:rPr>
          <w:sz w:val="28"/>
          <w:szCs w:val="28"/>
        </w:rPr>
        <w:t xml:space="preserve"> в ВОВ. </w:t>
      </w:r>
    </w:p>
    <w:p w:rsidR="003727D3" w:rsidRPr="001E289B" w:rsidRDefault="001E289B" w:rsidP="001E289B">
      <w:pPr>
        <w:ind w:firstLine="426"/>
        <w:jc w:val="both"/>
        <w:rPr>
          <w:rFonts w:ascii="Times New Roman" w:hAnsi="Times New Roman" w:cs="Times New Roman"/>
        </w:rPr>
      </w:pPr>
      <w:r w:rsidRPr="001E289B">
        <w:rPr>
          <w:rFonts w:ascii="Times New Roman" w:hAnsi="Times New Roman" w:cs="Times New Roman"/>
          <w:sz w:val="28"/>
          <w:szCs w:val="28"/>
        </w:rPr>
        <w:lastRenderedPageBreak/>
        <w:t>Исходя из выше сказанного, социальное партнерство представляет собой взаимовыгодное сотрудничество разных сфер современного общества, которое способствует росту профессионального мастерства специалистов детского сада, работающих с детьми, поднимает статус учреждения, указывает на особую роль его социальных связей в развитии каждой личности и тех взрослых, которые входят в ближайшее окружение ребенка. Что в конечном итоге ведет к повышению качества дошкольного образования и социализации воспитанников.</w:t>
      </w:r>
    </w:p>
    <w:sectPr w:rsidR="003727D3" w:rsidRPr="001E2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5D4"/>
    <w:rsid w:val="001E289B"/>
    <w:rsid w:val="003727D3"/>
    <w:rsid w:val="008F0427"/>
    <w:rsid w:val="00A455D4"/>
    <w:rsid w:val="00B94697"/>
    <w:rsid w:val="00BC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28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28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2025-06-05T07:49:00Z</dcterms:created>
  <dcterms:modified xsi:type="dcterms:W3CDTF">2025-06-05T08:30:00Z</dcterms:modified>
</cp:coreProperties>
</file>