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83" w:rsidRDefault="006C7883" w:rsidP="006C78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работы с</w:t>
      </w:r>
      <w:r w:rsidRPr="00157D35">
        <w:rPr>
          <w:rFonts w:ascii="Times New Roman" w:hAnsi="Times New Roman" w:cs="Times New Roman"/>
          <w:sz w:val="28"/>
          <w:szCs w:val="28"/>
        </w:rPr>
        <w:t xml:space="preserve"> семьями</w:t>
      </w:r>
      <w:r>
        <w:rPr>
          <w:rFonts w:ascii="Times New Roman" w:hAnsi="Times New Roman" w:cs="Times New Roman"/>
          <w:sz w:val="28"/>
          <w:szCs w:val="28"/>
        </w:rPr>
        <w:t xml:space="preserve"> группы риска </w:t>
      </w:r>
      <w:r w:rsidRPr="00BF0A5E">
        <w:rPr>
          <w:rFonts w:ascii="Times New Roman" w:hAnsi="Times New Roman" w:cs="Times New Roman"/>
          <w:sz w:val="28"/>
          <w:szCs w:val="28"/>
        </w:rPr>
        <w:t>из контингента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группы общеразвивающей направленности 3-го года жизни МБДОУ </w:t>
      </w:r>
      <w:r w:rsidRPr="00BF0A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F0A5E">
        <w:rPr>
          <w:rFonts w:ascii="Times New Roman" w:hAnsi="Times New Roman" w:cs="Times New Roman"/>
          <w:sz w:val="28"/>
          <w:szCs w:val="28"/>
        </w:rPr>
        <w:t>Новоаганский</w:t>
      </w:r>
      <w:proofErr w:type="spellEnd"/>
      <w:r w:rsidRPr="00BF0A5E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8E790C">
        <w:rPr>
          <w:rFonts w:ascii="Times New Roman" w:hAnsi="Times New Roman" w:cs="Times New Roman"/>
          <w:sz w:val="28"/>
          <w:szCs w:val="28"/>
        </w:rPr>
        <w:t>комбинированного вида «Снежинка</w:t>
      </w:r>
    </w:p>
    <w:p w:rsidR="008E790C" w:rsidRDefault="008E790C" w:rsidP="006C78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– 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1849"/>
      </w:tblGrid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индивидуальных особенностей семьи, ее воспитательных возможностей.  Консультация «Роль родителей в адаптации детей в детском саду»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экскурсия на территории ДОУ (сбор природного материала для поделок); оформление групповой на осенний мотив.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«Ребенок имеет право…»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родителей: «Обязанности и права родителей по воспитанию детей».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изготовление поделок к конкурсу «Краски Осени»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«Роль семьи в воспитании навыков дисциплинарного поведения»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«Ругать можно, а хвалить нужно»; «Учим ребёнка общаться с детьми».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участие в праздничном мероприятии  «День матери»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«Жестокое обращение с детьми. Что это такое?»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«Воспитываем добротой»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оформление групповой к новогоднему празднику и изготовление поделок на конкурс «Мастерская Деда Мороза»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«Разговор о нравственности»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«Профилактика алкоголизма, наркомании, </w:t>
            </w:r>
            <w:proofErr w:type="spellStart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пропаганда здорового образа жизни»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оформление стенгазеты «Горжусь своим отцом»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«Отец как воспитатель»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«Безопасность ребенка на улице», «Причины детского дорожно-транспортного травматизма», буклеты – «Воспитываем грамотного пешехода», «Обучение детей наблюдательности на улице», «Правила перевозки детей в автомобиле»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участие в праздничном мероприятии «День защитника отечества»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«Детей учит то, что их окружает».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«Самый добрый человек – Мама!», «Привить детям хорошие манеры - постоянно показывать им пример»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выставка творческих работ «Рисуем с папой мамин портрет»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по вопросам  </w:t>
            </w:r>
            <w:proofErr w:type="spellStart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детей.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Профилактическая акции «Береги здоровье смолоду!» (в связи </w:t>
            </w:r>
            <w:proofErr w:type="gramStart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Всемирным днем Здоровья)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«Безопасность ребенка дома»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«Что вы знаете о пожарной безопасности?»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изготовление дидактических пособий.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«День защиты детей», «Как организовать отдых ребенка летом»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«Лето — время новых открытий! Простые игры во время прогулки».</w:t>
            </w:r>
            <w:r w:rsidRPr="006C7883">
              <w:rPr>
                <w:rFonts w:ascii="Calibri" w:eastAsia="Calibri" w:hAnsi="Calibri" w:cs="Times New Roman"/>
              </w:rPr>
              <w:t xml:space="preserve"> </w:t>
            </w: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«Формы специальных закаливающих процедур в летний оздоровительный период».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совместной деятельности с родителями воспитанников – оформление участка (посадка цветов на клумбах)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«Моя семья»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«Особенности семейного воспитания, условия и пути повышения педагогической культуры семьи»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 – внутригрупповой конкурс лучший семейный альбом «Загляни в семейный альбом».</w:t>
            </w:r>
          </w:p>
        </w:tc>
      </w:tr>
      <w:tr w:rsidR="006C7883" w:rsidRPr="006C7883" w:rsidTr="00475A72">
        <w:tc>
          <w:tcPr>
            <w:tcW w:w="988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6C7883" w:rsidRPr="006C7883" w:rsidRDefault="006C7883" w:rsidP="006C78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1849" w:type="dxa"/>
          </w:tcPr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«Опасные ситуации в жизни детей. Первая помощь при несчастных случаях». 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 «Роль двигательной активности в жизни дошкольника», «Воспитание ответственности у детей»</w:t>
            </w:r>
          </w:p>
          <w:p w:rsidR="006C7883" w:rsidRPr="006C7883" w:rsidRDefault="006C7883" w:rsidP="006C7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788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с родителями воспитанников</w:t>
            </w:r>
          </w:p>
        </w:tc>
      </w:tr>
    </w:tbl>
    <w:p w:rsidR="008B16A7" w:rsidRDefault="008B16A7"/>
    <w:sectPr w:rsidR="008B16A7" w:rsidSect="006C78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0D"/>
    <w:rsid w:val="006C7883"/>
    <w:rsid w:val="008B16A7"/>
    <w:rsid w:val="008E790C"/>
    <w:rsid w:val="00D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2025-05-30T05:51:00Z</dcterms:created>
  <dcterms:modified xsi:type="dcterms:W3CDTF">2025-05-30T07:28:00Z</dcterms:modified>
</cp:coreProperties>
</file>